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5C209A" w14:textId="77777777" w:rsidR="00A53DA9" w:rsidRPr="000C438C" w:rsidRDefault="00A53DA9" w:rsidP="00A53DA9">
      <w:pPr>
        <w:jc w:val="center"/>
        <w:rPr>
          <w:rFonts w:ascii="Times New Roman" w:hAnsi="Times New Roman" w:cs="Times New Roman"/>
          <w:b/>
          <w:bCs/>
        </w:rPr>
      </w:pPr>
      <w:r w:rsidRPr="000C438C">
        <w:rPr>
          <w:rFonts w:ascii="Times New Roman" w:hAnsi="Times New Roman" w:cs="Times New Roman"/>
          <w:b/>
          <w:bCs/>
        </w:rPr>
        <w:t>…………………….  SENDİKASI’NA</w:t>
      </w:r>
    </w:p>
    <w:p w14:paraId="2B5B8FCF" w14:textId="10B9E743" w:rsidR="00800019" w:rsidRPr="000C438C" w:rsidRDefault="00A53DA9" w:rsidP="000C438C">
      <w:pPr>
        <w:ind w:firstLine="360"/>
        <w:jc w:val="both"/>
        <w:rPr>
          <w:rFonts w:ascii="Times New Roman" w:hAnsi="Times New Roman" w:cs="Times New Roman"/>
        </w:rPr>
      </w:pPr>
      <w:r w:rsidRPr="000C438C">
        <w:rPr>
          <w:rFonts w:ascii="Times New Roman" w:hAnsi="Times New Roman" w:cs="Times New Roman"/>
        </w:rPr>
        <w:t xml:space="preserve">.../../.. </w:t>
      </w:r>
      <w:proofErr w:type="gramStart"/>
      <w:r w:rsidRPr="000C438C">
        <w:rPr>
          <w:rFonts w:ascii="Times New Roman" w:hAnsi="Times New Roman" w:cs="Times New Roman"/>
        </w:rPr>
        <w:t>tarihinden</w:t>
      </w:r>
      <w:proofErr w:type="gramEnd"/>
      <w:r w:rsidRPr="000C438C">
        <w:rPr>
          <w:rFonts w:ascii="Times New Roman" w:hAnsi="Times New Roman" w:cs="Times New Roman"/>
        </w:rPr>
        <w:t xml:space="preserve"> </w:t>
      </w:r>
      <w:r w:rsidR="00800019" w:rsidRPr="000C438C">
        <w:rPr>
          <w:rFonts w:ascii="Times New Roman" w:hAnsi="Times New Roman" w:cs="Times New Roman"/>
        </w:rPr>
        <w:t xml:space="preserve">itibaren </w:t>
      </w:r>
      <w:r w:rsidRPr="000C438C">
        <w:rPr>
          <w:rFonts w:ascii="Times New Roman" w:hAnsi="Times New Roman" w:cs="Times New Roman"/>
        </w:rPr>
        <w:t>sendikanıza üye</w:t>
      </w:r>
      <w:r w:rsidR="00800019" w:rsidRPr="000C438C">
        <w:rPr>
          <w:rFonts w:ascii="Times New Roman" w:hAnsi="Times New Roman" w:cs="Times New Roman"/>
        </w:rPr>
        <w:t xml:space="preserve"> bulunmaktayım. Ancak</w:t>
      </w:r>
      <w:r w:rsidRPr="000C438C">
        <w:rPr>
          <w:rFonts w:ascii="Times New Roman" w:hAnsi="Times New Roman" w:cs="Times New Roman"/>
        </w:rPr>
        <w:t xml:space="preserve"> </w:t>
      </w:r>
      <w:r w:rsidR="00800019" w:rsidRPr="000C438C">
        <w:rPr>
          <w:rFonts w:ascii="Times New Roman" w:hAnsi="Times New Roman" w:cs="Times New Roman"/>
        </w:rPr>
        <w:t>s</w:t>
      </w:r>
      <w:r w:rsidRPr="000C438C">
        <w:rPr>
          <w:rFonts w:ascii="Times New Roman" w:hAnsi="Times New Roman" w:cs="Times New Roman"/>
        </w:rPr>
        <w:t xml:space="preserve">endikanız </w:t>
      </w:r>
      <w:proofErr w:type="gramStart"/>
      <w:r w:rsidR="00FE74D9" w:rsidRPr="000C438C">
        <w:rPr>
          <w:rFonts w:ascii="Times New Roman" w:hAnsi="Times New Roman" w:cs="Times New Roman"/>
        </w:rPr>
        <w:t xml:space="preserve">ile </w:t>
      </w:r>
      <w:r w:rsidR="00800019" w:rsidRPr="000C438C">
        <w:rPr>
          <w:rFonts w:ascii="Times New Roman" w:hAnsi="Times New Roman" w:cs="Times New Roman"/>
        </w:rPr>
        <w:t xml:space="preserve"> yaşadığım</w:t>
      </w:r>
      <w:proofErr w:type="gramEnd"/>
      <w:r w:rsidR="00800019" w:rsidRPr="000C438C">
        <w:rPr>
          <w:rFonts w:ascii="Times New Roman" w:hAnsi="Times New Roman" w:cs="Times New Roman"/>
        </w:rPr>
        <w:t xml:space="preserve"> ciddi görüş ayrılıkları ve sendikanın artık</w:t>
      </w:r>
      <w:r w:rsidR="00FE74D9" w:rsidRPr="000C438C">
        <w:rPr>
          <w:rFonts w:ascii="Times New Roman" w:hAnsi="Times New Roman" w:cs="Times New Roman"/>
        </w:rPr>
        <w:t xml:space="preserve"> düşüncelerimi</w:t>
      </w:r>
      <w:r w:rsidR="00800019" w:rsidRPr="000C438C">
        <w:rPr>
          <w:rFonts w:ascii="Times New Roman" w:hAnsi="Times New Roman" w:cs="Times New Roman"/>
        </w:rPr>
        <w:t xml:space="preserve"> ve menfaatlerimi</w:t>
      </w:r>
      <w:r w:rsidR="00FE74D9" w:rsidRPr="000C438C">
        <w:rPr>
          <w:rFonts w:ascii="Times New Roman" w:hAnsi="Times New Roman" w:cs="Times New Roman"/>
        </w:rPr>
        <w:t xml:space="preserve"> tem</w:t>
      </w:r>
      <w:r w:rsidR="00800019" w:rsidRPr="000C438C">
        <w:rPr>
          <w:rFonts w:ascii="Times New Roman" w:hAnsi="Times New Roman" w:cs="Times New Roman"/>
        </w:rPr>
        <w:t>sil etmediği için sendikanız üyeliğinden ayrılma kararı almış bulunmaktayım. Bu hususta s</w:t>
      </w:r>
      <w:r w:rsidR="00FE74D9" w:rsidRPr="000C438C">
        <w:rPr>
          <w:rFonts w:ascii="Times New Roman" w:hAnsi="Times New Roman" w:cs="Times New Roman"/>
        </w:rPr>
        <w:t>endika</w:t>
      </w:r>
      <w:r w:rsidR="00800019" w:rsidRPr="000C438C">
        <w:rPr>
          <w:rFonts w:ascii="Times New Roman" w:hAnsi="Times New Roman" w:cs="Times New Roman"/>
        </w:rPr>
        <w:t>nız ile telefon marifetiyle</w:t>
      </w:r>
      <w:r w:rsidR="00FE74D9" w:rsidRPr="000C438C">
        <w:rPr>
          <w:rFonts w:ascii="Times New Roman" w:hAnsi="Times New Roman" w:cs="Times New Roman"/>
        </w:rPr>
        <w:t xml:space="preserve"> iletişime geçtiğimde, yıllardır </w:t>
      </w:r>
      <w:r w:rsidR="00800019" w:rsidRPr="000C438C">
        <w:rPr>
          <w:rFonts w:ascii="Times New Roman" w:hAnsi="Times New Roman" w:cs="Times New Roman"/>
        </w:rPr>
        <w:t>şahsıma</w:t>
      </w:r>
      <w:r w:rsidR="00FE74D9" w:rsidRPr="000C438C">
        <w:rPr>
          <w:rFonts w:ascii="Times New Roman" w:hAnsi="Times New Roman" w:cs="Times New Roman"/>
        </w:rPr>
        <w:t xml:space="preserve"> ait olan ……………. </w:t>
      </w:r>
      <w:proofErr w:type="gramStart"/>
      <w:r w:rsidR="00800019" w:rsidRPr="000C438C">
        <w:rPr>
          <w:rFonts w:ascii="Times New Roman" w:hAnsi="Times New Roman" w:cs="Times New Roman"/>
        </w:rPr>
        <w:t>n</w:t>
      </w:r>
      <w:r w:rsidR="00FE74D9" w:rsidRPr="000C438C">
        <w:rPr>
          <w:rFonts w:ascii="Times New Roman" w:hAnsi="Times New Roman" w:cs="Times New Roman"/>
        </w:rPr>
        <w:t>umaralı</w:t>
      </w:r>
      <w:proofErr w:type="gramEnd"/>
      <w:r w:rsidR="00FE74D9" w:rsidRPr="000C438C">
        <w:rPr>
          <w:rFonts w:ascii="Times New Roman" w:hAnsi="Times New Roman" w:cs="Times New Roman"/>
        </w:rPr>
        <w:t xml:space="preserve"> </w:t>
      </w:r>
      <w:r w:rsidR="00800019" w:rsidRPr="000C438C">
        <w:rPr>
          <w:rFonts w:ascii="Times New Roman" w:hAnsi="Times New Roman" w:cs="Times New Roman"/>
        </w:rPr>
        <w:t xml:space="preserve">GSM </w:t>
      </w:r>
      <w:r w:rsidR="00FE74D9" w:rsidRPr="000C438C">
        <w:rPr>
          <w:rFonts w:ascii="Times New Roman" w:hAnsi="Times New Roman" w:cs="Times New Roman"/>
        </w:rPr>
        <w:t xml:space="preserve">hattımın, </w:t>
      </w:r>
      <w:proofErr w:type="gramStart"/>
      <w:r w:rsidR="00FE74D9" w:rsidRPr="000C438C">
        <w:rPr>
          <w:rFonts w:ascii="Times New Roman" w:hAnsi="Times New Roman" w:cs="Times New Roman"/>
        </w:rPr>
        <w:t xml:space="preserve"> ../..</w:t>
      </w:r>
      <w:proofErr w:type="gramEnd"/>
      <w:r w:rsidR="00FE74D9" w:rsidRPr="000C438C">
        <w:rPr>
          <w:rFonts w:ascii="Times New Roman" w:hAnsi="Times New Roman" w:cs="Times New Roman"/>
        </w:rPr>
        <w:t xml:space="preserve">/…. </w:t>
      </w:r>
      <w:proofErr w:type="gramStart"/>
      <w:r w:rsidR="00800019" w:rsidRPr="000C438C">
        <w:rPr>
          <w:rFonts w:ascii="Times New Roman" w:hAnsi="Times New Roman" w:cs="Times New Roman"/>
        </w:rPr>
        <w:t>t</w:t>
      </w:r>
      <w:r w:rsidR="00FE74D9" w:rsidRPr="000C438C">
        <w:rPr>
          <w:rFonts w:ascii="Times New Roman" w:hAnsi="Times New Roman" w:cs="Times New Roman"/>
        </w:rPr>
        <w:t>arihinden</w:t>
      </w:r>
      <w:proofErr w:type="gramEnd"/>
      <w:r w:rsidR="00FE74D9" w:rsidRPr="000C438C">
        <w:rPr>
          <w:rFonts w:ascii="Times New Roman" w:hAnsi="Times New Roman" w:cs="Times New Roman"/>
        </w:rPr>
        <w:t xml:space="preserve"> </w:t>
      </w:r>
      <w:r w:rsidR="00800019" w:rsidRPr="000C438C">
        <w:rPr>
          <w:rFonts w:ascii="Times New Roman" w:hAnsi="Times New Roman" w:cs="Times New Roman"/>
        </w:rPr>
        <w:t>itibaren “</w:t>
      </w:r>
      <w:r w:rsidR="00FE74D9" w:rsidRPr="000C438C">
        <w:rPr>
          <w:rFonts w:ascii="Times New Roman" w:hAnsi="Times New Roman" w:cs="Times New Roman"/>
        </w:rPr>
        <w:t>sendika anlaşması</w:t>
      </w:r>
      <w:r w:rsidR="00800019" w:rsidRPr="000C438C">
        <w:rPr>
          <w:rFonts w:ascii="Times New Roman" w:hAnsi="Times New Roman" w:cs="Times New Roman"/>
        </w:rPr>
        <w:t xml:space="preserve">” gereği “kurumsal hat” statüsüne geçirildiği ve bu nedenle </w:t>
      </w:r>
      <w:proofErr w:type="gramStart"/>
      <w:r w:rsidR="00800019" w:rsidRPr="000C438C">
        <w:rPr>
          <w:rFonts w:ascii="Times New Roman" w:hAnsi="Times New Roman" w:cs="Times New Roman"/>
        </w:rPr>
        <w:t>mezkur</w:t>
      </w:r>
      <w:proofErr w:type="gramEnd"/>
      <w:r w:rsidR="00800019" w:rsidRPr="000C438C">
        <w:rPr>
          <w:rFonts w:ascii="Times New Roman" w:hAnsi="Times New Roman" w:cs="Times New Roman"/>
        </w:rPr>
        <w:t xml:space="preserve"> hattın kapatılacağı</w:t>
      </w:r>
      <w:r w:rsidR="008A57F5" w:rsidRPr="000C438C">
        <w:rPr>
          <w:rFonts w:ascii="Times New Roman" w:hAnsi="Times New Roman" w:cs="Times New Roman"/>
        </w:rPr>
        <w:t xml:space="preserve"> ve </w:t>
      </w:r>
      <w:r w:rsidR="009E1407" w:rsidRPr="000C438C">
        <w:rPr>
          <w:rFonts w:ascii="Times New Roman" w:hAnsi="Times New Roman" w:cs="Times New Roman"/>
        </w:rPr>
        <w:t xml:space="preserve">cayma bedeli yansıtılacağı </w:t>
      </w:r>
      <w:r w:rsidR="00800019" w:rsidRPr="000C438C">
        <w:rPr>
          <w:rFonts w:ascii="Times New Roman" w:hAnsi="Times New Roman" w:cs="Times New Roman"/>
        </w:rPr>
        <w:t>tarafıma bildirilerek</w:t>
      </w:r>
      <w:r w:rsidR="00FE74D9" w:rsidRPr="000C438C">
        <w:rPr>
          <w:rFonts w:ascii="Times New Roman" w:hAnsi="Times New Roman" w:cs="Times New Roman"/>
        </w:rPr>
        <w:t xml:space="preserve"> bu konu üzerimde</w:t>
      </w:r>
      <w:r w:rsidR="00800019" w:rsidRPr="000C438C">
        <w:rPr>
          <w:rFonts w:ascii="Times New Roman" w:hAnsi="Times New Roman" w:cs="Times New Roman"/>
        </w:rPr>
        <w:t xml:space="preserve"> hukuken kabul edilemez</w:t>
      </w:r>
      <w:r w:rsidR="00FE74D9" w:rsidRPr="000C438C">
        <w:rPr>
          <w:rFonts w:ascii="Times New Roman" w:hAnsi="Times New Roman" w:cs="Times New Roman"/>
        </w:rPr>
        <w:t xml:space="preserve"> bir tehdit unsuru </w:t>
      </w:r>
      <w:r w:rsidR="00800019" w:rsidRPr="000C438C">
        <w:rPr>
          <w:rFonts w:ascii="Times New Roman" w:hAnsi="Times New Roman" w:cs="Times New Roman"/>
        </w:rPr>
        <w:t xml:space="preserve">ve sendikal baskı </w:t>
      </w:r>
      <w:r w:rsidR="00FE74D9" w:rsidRPr="000C438C">
        <w:rPr>
          <w:rFonts w:ascii="Times New Roman" w:hAnsi="Times New Roman" w:cs="Times New Roman"/>
        </w:rPr>
        <w:t xml:space="preserve">olarak kullanılmıştır. </w:t>
      </w:r>
    </w:p>
    <w:p w14:paraId="72A8C632" w14:textId="7EA9697F" w:rsidR="00800019" w:rsidRPr="000C438C" w:rsidRDefault="00FE74D9" w:rsidP="00800019">
      <w:pPr>
        <w:ind w:firstLine="360"/>
        <w:jc w:val="both"/>
        <w:rPr>
          <w:rFonts w:ascii="Times New Roman" w:hAnsi="Times New Roman" w:cs="Times New Roman"/>
        </w:rPr>
      </w:pPr>
      <w:r w:rsidRPr="000C438C">
        <w:rPr>
          <w:rFonts w:ascii="Times New Roman" w:hAnsi="Times New Roman" w:cs="Times New Roman"/>
        </w:rPr>
        <w:t>Oysa ki</w:t>
      </w:r>
      <w:r w:rsidR="00441421" w:rsidRPr="000C438C">
        <w:rPr>
          <w:rFonts w:ascii="Times New Roman" w:hAnsi="Times New Roman" w:cs="Times New Roman"/>
        </w:rPr>
        <w:t xml:space="preserve">, taahhüt yalnızca </w:t>
      </w:r>
      <w:r w:rsidR="008552AE" w:rsidRPr="000C438C">
        <w:rPr>
          <w:rFonts w:ascii="Times New Roman" w:hAnsi="Times New Roman" w:cs="Times New Roman"/>
        </w:rPr>
        <w:t>taahhüt süresi boyunca, borcun ödeneceğine dair verilir</w:t>
      </w:r>
      <w:r w:rsidR="004A7BA3" w:rsidRPr="000C438C">
        <w:rPr>
          <w:rFonts w:ascii="Times New Roman" w:hAnsi="Times New Roman" w:cs="Times New Roman"/>
        </w:rPr>
        <w:t>.</w:t>
      </w:r>
    </w:p>
    <w:p w14:paraId="10C07373" w14:textId="7FBA02E3" w:rsidR="004A7BA3" w:rsidRPr="000C438C" w:rsidRDefault="00B15EAB" w:rsidP="00800019">
      <w:pPr>
        <w:ind w:firstLine="360"/>
        <w:jc w:val="both"/>
        <w:rPr>
          <w:rFonts w:ascii="Times New Roman" w:hAnsi="Times New Roman" w:cs="Times New Roman"/>
        </w:rPr>
      </w:pPr>
      <w:r w:rsidRPr="000C438C">
        <w:rPr>
          <w:rFonts w:ascii="Times New Roman" w:hAnsi="Times New Roman" w:cs="Times New Roman"/>
        </w:rPr>
        <w:t>Bu iş ve işlemlerin sendikada kalınacağı</w:t>
      </w:r>
      <w:r w:rsidR="008C20B1" w:rsidRPr="000C438C">
        <w:rPr>
          <w:rFonts w:ascii="Times New Roman" w:hAnsi="Times New Roman" w:cs="Times New Roman"/>
        </w:rPr>
        <w:t xml:space="preserve"> şeklinde</w:t>
      </w:r>
      <w:r w:rsidR="00682A0C">
        <w:rPr>
          <w:rFonts w:ascii="Times New Roman" w:hAnsi="Times New Roman" w:cs="Times New Roman"/>
        </w:rPr>
        <w:t xml:space="preserve"> </w:t>
      </w:r>
      <w:r w:rsidR="00156F21" w:rsidRPr="000C438C">
        <w:rPr>
          <w:rFonts w:ascii="Times New Roman" w:hAnsi="Times New Roman" w:cs="Times New Roman"/>
        </w:rPr>
        <w:t>yorumlanması açıkça hukuka aykırılık teşkil etmektedir</w:t>
      </w:r>
      <w:r w:rsidR="00D97E47" w:rsidRPr="000C438C">
        <w:rPr>
          <w:rFonts w:ascii="Times New Roman" w:hAnsi="Times New Roman" w:cs="Times New Roman"/>
        </w:rPr>
        <w:t>:</w:t>
      </w:r>
    </w:p>
    <w:p w14:paraId="4FC86FBD" w14:textId="77777777" w:rsidR="002B6075" w:rsidRPr="000C438C" w:rsidRDefault="00800019" w:rsidP="00800019">
      <w:pPr>
        <w:pStyle w:val="ListeParagraf"/>
        <w:numPr>
          <w:ilvl w:val="0"/>
          <w:numId w:val="2"/>
        </w:numPr>
        <w:jc w:val="both"/>
        <w:rPr>
          <w:rFonts w:ascii="Times New Roman" w:hAnsi="Times New Roman" w:cs="Times New Roman"/>
          <w:b/>
          <w:bCs/>
        </w:rPr>
      </w:pPr>
      <w:r w:rsidRPr="000C438C">
        <w:rPr>
          <w:rFonts w:ascii="Times New Roman" w:hAnsi="Times New Roman" w:cs="Times New Roman"/>
          <w:b/>
          <w:bCs/>
        </w:rPr>
        <w:t>“</w:t>
      </w:r>
      <w:r w:rsidR="002B6075" w:rsidRPr="000C438C">
        <w:rPr>
          <w:rFonts w:ascii="Times New Roman" w:hAnsi="Times New Roman" w:cs="Times New Roman"/>
          <w:b/>
          <w:bCs/>
        </w:rPr>
        <w:t xml:space="preserve">Anayasa </w:t>
      </w:r>
      <w:r w:rsidRPr="000C438C">
        <w:rPr>
          <w:rFonts w:ascii="Times New Roman" w:hAnsi="Times New Roman" w:cs="Times New Roman"/>
          <w:b/>
          <w:bCs/>
        </w:rPr>
        <w:t xml:space="preserve">Madde </w:t>
      </w:r>
      <w:r w:rsidR="002B6075" w:rsidRPr="000C438C">
        <w:rPr>
          <w:rFonts w:ascii="Times New Roman" w:hAnsi="Times New Roman" w:cs="Times New Roman"/>
          <w:b/>
          <w:bCs/>
        </w:rPr>
        <w:t>51- (Değişik: 3/10/2001-4709/20 md.) Çalışanlar ve işverenler, üyelerinin çalışma ilişkilerinde, ekonomik ve sosyal hak ve menfaatlerini korumak ve geliştirmek için önceden izin almaksızın sendikalar ve üst kuruluşlar kurma, bunlara serbestçe üye olma ve üyelikten serbestçe çekilme haklarına sahiptir.</w:t>
      </w:r>
      <w:r w:rsidRPr="000C438C">
        <w:rPr>
          <w:rFonts w:ascii="Times New Roman" w:hAnsi="Times New Roman" w:cs="Times New Roman"/>
          <w:b/>
          <w:bCs/>
        </w:rPr>
        <w:t>”</w:t>
      </w:r>
    </w:p>
    <w:p w14:paraId="57737E00" w14:textId="77777777" w:rsidR="00800019" w:rsidRPr="000C438C" w:rsidRDefault="00800019" w:rsidP="00800019">
      <w:pPr>
        <w:pStyle w:val="ListeParagraf"/>
        <w:jc w:val="both"/>
        <w:rPr>
          <w:rFonts w:ascii="Times New Roman" w:hAnsi="Times New Roman" w:cs="Times New Roman"/>
          <w:b/>
          <w:bCs/>
        </w:rPr>
      </w:pPr>
    </w:p>
    <w:p w14:paraId="04B5A5C3" w14:textId="77777777" w:rsidR="00A53DA9" w:rsidRPr="000C438C" w:rsidRDefault="00800019" w:rsidP="002B6075">
      <w:pPr>
        <w:pStyle w:val="ListeParagraf"/>
        <w:numPr>
          <w:ilvl w:val="0"/>
          <w:numId w:val="2"/>
        </w:numPr>
        <w:jc w:val="both"/>
        <w:rPr>
          <w:rFonts w:ascii="Times New Roman" w:hAnsi="Times New Roman" w:cs="Times New Roman"/>
          <w:b/>
          <w:bCs/>
        </w:rPr>
      </w:pPr>
      <w:r w:rsidRPr="000C438C">
        <w:rPr>
          <w:rFonts w:ascii="Times New Roman" w:hAnsi="Times New Roman" w:cs="Times New Roman"/>
          <w:b/>
          <w:bCs/>
        </w:rPr>
        <w:t>“</w:t>
      </w:r>
      <w:r w:rsidR="002B6075" w:rsidRPr="000C438C">
        <w:rPr>
          <w:rFonts w:ascii="Times New Roman" w:hAnsi="Times New Roman" w:cs="Times New Roman"/>
          <w:b/>
          <w:bCs/>
        </w:rPr>
        <w:t>6356 sayılı Sendikalar ve Toplu İş Sözleşmesi Kanunu MADDE 19/</w:t>
      </w:r>
      <w:proofErr w:type="gramStart"/>
      <w:r w:rsidR="002B6075" w:rsidRPr="000C438C">
        <w:rPr>
          <w:rFonts w:ascii="Times New Roman" w:hAnsi="Times New Roman" w:cs="Times New Roman"/>
          <w:b/>
          <w:bCs/>
        </w:rPr>
        <w:t>1 :</w:t>
      </w:r>
      <w:proofErr w:type="gramEnd"/>
      <w:r w:rsidR="002B6075" w:rsidRPr="000C438C">
        <w:rPr>
          <w:rFonts w:ascii="Times New Roman" w:hAnsi="Times New Roman" w:cs="Times New Roman"/>
          <w:b/>
          <w:bCs/>
        </w:rPr>
        <w:t xml:space="preserve"> İşçi veya işveren, sendikada üye kalmaya veya üyelikten ayrılmaya zorlanamaz.</w:t>
      </w:r>
      <w:r w:rsidRPr="000C438C">
        <w:rPr>
          <w:rFonts w:ascii="Times New Roman" w:hAnsi="Times New Roman" w:cs="Times New Roman"/>
          <w:b/>
          <w:bCs/>
        </w:rPr>
        <w:t xml:space="preserve">” </w:t>
      </w:r>
      <w:r w:rsidRPr="000C438C">
        <w:rPr>
          <w:rFonts w:ascii="Times New Roman" w:hAnsi="Times New Roman" w:cs="Times New Roman"/>
          <w:bCs/>
        </w:rPr>
        <w:t>hükmünü içermektedir.</w:t>
      </w:r>
    </w:p>
    <w:p w14:paraId="47A4E28F" w14:textId="77777777" w:rsidR="00443CC9" w:rsidRPr="000C438C" w:rsidRDefault="00443CC9" w:rsidP="00443CC9">
      <w:pPr>
        <w:ind w:firstLine="360"/>
        <w:jc w:val="both"/>
        <w:rPr>
          <w:rFonts w:ascii="Times New Roman" w:hAnsi="Times New Roman" w:cs="Times New Roman"/>
          <w:b/>
          <w:u w:val="single"/>
        </w:rPr>
      </w:pPr>
      <w:r w:rsidRPr="000C438C">
        <w:rPr>
          <w:rFonts w:ascii="Times New Roman" w:hAnsi="Times New Roman" w:cs="Times New Roman"/>
        </w:rPr>
        <w:t xml:space="preserve">Dolayısıyla sendikanızdan ayrılma iradem karşısında “hattın kapatılacağı” yönünde beyanda bulunulması, kimsenin sendikada üye kalmaya zorlanamayacağına ilişkin </w:t>
      </w:r>
      <w:r w:rsidRPr="000C438C">
        <w:rPr>
          <w:rFonts w:ascii="Times New Roman" w:hAnsi="Times New Roman" w:cs="Times New Roman"/>
          <w:b/>
          <w:u w:val="single"/>
        </w:rPr>
        <w:t>AÇIK YASAL DÜZENLEMELERE AYKIRIDIR.</w:t>
      </w:r>
    </w:p>
    <w:p w14:paraId="1B94750C" w14:textId="46E9ACDD" w:rsidR="00443CC9" w:rsidRPr="000C438C" w:rsidRDefault="00443CC9" w:rsidP="000C438C">
      <w:pPr>
        <w:ind w:firstLine="360"/>
        <w:jc w:val="both"/>
        <w:rPr>
          <w:rFonts w:ascii="Times New Roman" w:hAnsi="Times New Roman" w:cs="Times New Roman"/>
        </w:rPr>
      </w:pPr>
      <w:r w:rsidRPr="000C438C">
        <w:rPr>
          <w:rFonts w:ascii="Times New Roman" w:hAnsi="Times New Roman" w:cs="Times New Roman"/>
        </w:rPr>
        <w:t xml:space="preserve">Ayrıca şahsıma ait olan hattın sendika üyeliğinden ayrılmam gerekçe gösterilerek kapatılması halinde bu durum, Anayasa’nın 22. Maddesinde </w:t>
      </w:r>
      <w:r w:rsidRPr="000C438C">
        <w:rPr>
          <w:rFonts w:ascii="Times New Roman" w:hAnsi="Times New Roman" w:cs="Times New Roman"/>
          <w:b/>
          <w:bCs/>
        </w:rPr>
        <w:t>(Değişik: 3/10/2001-4709/7 md.)</w:t>
      </w:r>
      <w:r w:rsidRPr="000C438C">
        <w:rPr>
          <w:rFonts w:ascii="Times New Roman" w:hAnsi="Times New Roman" w:cs="Times New Roman"/>
        </w:rPr>
        <w:t xml:space="preserve"> düzenlenen </w:t>
      </w:r>
      <w:r w:rsidRPr="000C438C">
        <w:rPr>
          <w:rFonts w:ascii="Times New Roman" w:hAnsi="Times New Roman" w:cs="Times New Roman"/>
          <w:b/>
        </w:rPr>
        <w:t>“haberleşme hürriyeti” ve “haberleşmenin gizliliği”</w:t>
      </w:r>
      <w:r w:rsidRPr="000C438C">
        <w:rPr>
          <w:rFonts w:ascii="Times New Roman" w:hAnsi="Times New Roman" w:cs="Times New Roman"/>
        </w:rPr>
        <w:t xml:space="preserve"> haklarının açık ihlali niteliğinde olacaktır.</w:t>
      </w:r>
    </w:p>
    <w:p w14:paraId="65700020" w14:textId="1C255C9F" w:rsidR="006C1970" w:rsidRPr="000C438C" w:rsidRDefault="006C1970" w:rsidP="00443CC9">
      <w:pPr>
        <w:jc w:val="both"/>
        <w:rPr>
          <w:rFonts w:ascii="Times New Roman" w:hAnsi="Times New Roman" w:cs="Times New Roman"/>
        </w:rPr>
      </w:pPr>
      <w:r w:rsidRPr="000C438C">
        <w:rPr>
          <w:rFonts w:ascii="Times New Roman" w:hAnsi="Times New Roman" w:cs="Times New Roman"/>
        </w:rPr>
        <w:t xml:space="preserve">    </w:t>
      </w:r>
      <w:r w:rsidR="00E5238D" w:rsidRPr="000C438C">
        <w:rPr>
          <w:rFonts w:ascii="Times New Roman" w:hAnsi="Times New Roman" w:cs="Times New Roman"/>
        </w:rPr>
        <w:t xml:space="preserve">  </w:t>
      </w:r>
      <w:r w:rsidRPr="000C438C">
        <w:rPr>
          <w:rFonts w:ascii="Times New Roman" w:hAnsi="Times New Roman" w:cs="Times New Roman"/>
        </w:rPr>
        <w:t xml:space="preserve"> </w:t>
      </w:r>
      <w:proofErr w:type="gramStart"/>
      <w:r w:rsidRPr="000C438C">
        <w:rPr>
          <w:rFonts w:ascii="Times New Roman" w:hAnsi="Times New Roman" w:cs="Times New Roman"/>
        </w:rPr>
        <w:t>Taahhüt  hukuken</w:t>
      </w:r>
      <w:proofErr w:type="gramEnd"/>
      <w:r w:rsidRPr="000C438C">
        <w:rPr>
          <w:rFonts w:ascii="Times New Roman" w:hAnsi="Times New Roman" w:cs="Times New Roman"/>
        </w:rPr>
        <w:t xml:space="preserve">, faturanın </w:t>
      </w:r>
      <w:r w:rsidR="003464CB" w:rsidRPr="000C438C">
        <w:rPr>
          <w:rFonts w:ascii="Times New Roman" w:hAnsi="Times New Roman" w:cs="Times New Roman"/>
        </w:rPr>
        <w:t xml:space="preserve">sözleşme süresince </w:t>
      </w:r>
      <w:r w:rsidR="00F63CE6" w:rsidRPr="000C438C">
        <w:rPr>
          <w:rFonts w:ascii="Times New Roman" w:hAnsi="Times New Roman" w:cs="Times New Roman"/>
        </w:rPr>
        <w:t xml:space="preserve">ödeneceğine dair verilir, bir sendikada </w:t>
      </w:r>
      <w:proofErr w:type="spellStart"/>
      <w:r w:rsidR="0098737E" w:rsidRPr="000C438C">
        <w:rPr>
          <w:rFonts w:ascii="Times New Roman" w:hAnsi="Times New Roman" w:cs="Times New Roman"/>
        </w:rPr>
        <w:t>kalınacığına</w:t>
      </w:r>
      <w:proofErr w:type="spellEnd"/>
      <w:r w:rsidR="0098737E" w:rsidRPr="000C438C">
        <w:rPr>
          <w:rFonts w:ascii="Times New Roman" w:hAnsi="Times New Roman" w:cs="Times New Roman"/>
        </w:rPr>
        <w:t xml:space="preserve"> dair </w:t>
      </w:r>
      <w:r w:rsidR="009D4043" w:rsidRPr="000C438C">
        <w:rPr>
          <w:rFonts w:ascii="Times New Roman" w:hAnsi="Times New Roman" w:cs="Times New Roman"/>
        </w:rPr>
        <w:t xml:space="preserve">Taahhüt </w:t>
      </w:r>
      <w:r w:rsidR="00050275" w:rsidRPr="000C438C">
        <w:rPr>
          <w:rFonts w:ascii="Times New Roman" w:hAnsi="Times New Roman" w:cs="Times New Roman"/>
        </w:rPr>
        <w:t xml:space="preserve">alınamayacağından bu konuda yaşayacağım mağduriyetler ve doğacak </w:t>
      </w:r>
      <w:r w:rsidR="005F6731" w:rsidRPr="000C438C">
        <w:rPr>
          <w:rFonts w:ascii="Times New Roman" w:hAnsi="Times New Roman" w:cs="Times New Roman"/>
        </w:rPr>
        <w:t xml:space="preserve">zararlardan ilgili sendika yetkilileri </w:t>
      </w:r>
      <w:r w:rsidR="00D1014F" w:rsidRPr="000C438C">
        <w:rPr>
          <w:rFonts w:ascii="Times New Roman" w:hAnsi="Times New Roman" w:cs="Times New Roman"/>
        </w:rPr>
        <w:t>sorumludur</w:t>
      </w:r>
      <w:r w:rsidR="00FC12EA" w:rsidRPr="000C438C">
        <w:rPr>
          <w:rFonts w:ascii="Times New Roman" w:hAnsi="Times New Roman" w:cs="Times New Roman"/>
        </w:rPr>
        <w:t>, tüm yasal haklarım saklıdır.</w:t>
      </w:r>
    </w:p>
    <w:p w14:paraId="295B12D2" w14:textId="0D99649E" w:rsidR="00A2486C" w:rsidRPr="000C438C" w:rsidRDefault="00443CC9" w:rsidP="000C438C">
      <w:pPr>
        <w:ind w:firstLine="708"/>
        <w:jc w:val="both"/>
        <w:rPr>
          <w:rFonts w:ascii="Times New Roman" w:hAnsi="Times New Roman" w:cs="Times New Roman"/>
        </w:rPr>
      </w:pPr>
      <w:r w:rsidRPr="000C438C">
        <w:rPr>
          <w:rFonts w:ascii="Times New Roman" w:hAnsi="Times New Roman" w:cs="Times New Roman"/>
        </w:rPr>
        <w:t>Bu çerçevede s</w:t>
      </w:r>
      <w:r w:rsidR="00A2486C" w:rsidRPr="000C438C">
        <w:rPr>
          <w:rFonts w:ascii="Times New Roman" w:hAnsi="Times New Roman" w:cs="Times New Roman"/>
        </w:rPr>
        <w:t>endikanızdan ayrıl</w:t>
      </w:r>
      <w:r w:rsidRPr="000C438C">
        <w:rPr>
          <w:rFonts w:ascii="Times New Roman" w:hAnsi="Times New Roman" w:cs="Times New Roman"/>
        </w:rPr>
        <w:t>dıktan</w:t>
      </w:r>
      <w:r w:rsidR="00A2486C" w:rsidRPr="000C438C">
        <w:rPr>
          <w:rFonts w:ascii="Times New Roman" w:hAnsi="Times New Roman" w:cs="Times New Roman"/>
        </w:rPr>
        <w:t xml:space="preserve"> sonra</w:t>
      </w:r>
      <w:r w:rsidRPr="000C438C">
        <w:rPr>
          <w:rFonts w:ascii="Times New Roman" w:hAnsi="Times New Roman" w:cs="Times New Roman"/>
        </w:rPr>
        <w:t xml:space="preserve"> ilgili GSM</w:t>
      </w:r>
      <w:r w:rsidR="00A2486C" w:rsidRPr="000C438C">
        <w:rPr>
          <w:rFonts w:ascii="Times New Roman" w:hAnsi="Times New Roman" w:cs="Times New Roman"/>
        </w:rPr>
        <w:t xml:space="preserve"> hattıma </w:t>
      </w:r>
      <w:r w:rsidRPr="000C438C">
        <w:rPr>
          <w:rFonts w:ascii="Times New Roman" w:hAnsi="Times New Roman" w:cs="Times New Roman"/>
        </w:rPr>
        <w:t xml:space="preserve">ilişkin dönemsel </w:t>
      </w:r>
      <w:r w:rsidR="00A2486C" w:rsidRPr="000C438C">
        <w:rPr>
          <w:rFonts w:ascii="Times New Roman" w:hAnsi="Times New Roman" w:cs="Times New Roman"/>
        </w:rPr>
        <w:t xml:space="preserve">faturaları sözleşme </w:t>
      </w:r>
      <w:r w:rsidRPr="000C438C">
        <w:rPr>
          <w:rFonts w:ascii="Times New Roman" w:hAnsi="Times New Roman" w:cs="Times New Roman"/>
        </w:rPr>
        <w:t xml:space="preserve">süresi </w:t>
      </w:r>
      <w:r w:rsidR="00A2486C" w:rsidRPr="000C438C">
        <w:rPr>
          <w:rFonts w:ascii="Times New Roman" w:hAnsi="Times New Roman" w:cs="Times New Roman"/>
        </w:rPr>
        <w:t xml:space="preserve">sonuna kadar düzenli ödeyebileceğimi </w:t>
      </w:r>
      <w:r w:rsidR="00A2486C" w:rsidRPr="000C438C">
        <w:rPr>
          <w:rFonts w:ascii="Times New Roman" w:hAnsi="Times New Roman" w:cs="Times New Roman"/>
          <w:b/>
          <w:u w:val="single"/>
        </w:rPr>
        <w:t>taahhüt edebilirim.</w:t>
      </w:r>
      <w:r w:rsidR="00A2486C" w:rsidRPr="000C438C">
        <w:rPr>
          <w:rFonts w:ascii="Times New Roman" w:hAnsi="Times New Roman" w:cs="Times New Roman"/>
        </w:rPr>
        <w:t xml:space="preserve"> Bu görüşte değilseniz de hattımı cayma bedeli alınmaksızın, bireysel hatta çevrilmesini talep etmekteyim. Bu konu ile ilgili kararınızı en kısa sürede yazılı olarak tarafıma bildirilmesini hususunun;</w:t>
      </w:r>
    </w:p>
    <w:p w14:paraId="25EDC461" w14:textId="77777777" w:rsidR="00A2486C" w:rsidRPr="000C438C" w:rsidRDefault="00A2486C" w:rsidP="00A2486C">
      <w:pPr>
        <w:jc w:val="both"/>
        <w:rPr>
          <w:rFonts w:ascii="Times New Roman" w:hAnsi="Times New Roman" w:cs="Times New Roman"/>
        </w:rPr>
      </w:pPr>
      <w:r w:rsidRPr="000C438C">
        <w:rPr>
          <w:rFonts w:ascii="Times New Roman" w:hAnsi="Times New Roman" w:cs="Times New Roman"/>
        </w:rPr>
        <w:tab/>
        <w:t>Gereğini</w:t>
      </w:r>
      <w:r w:rsidR="00443CC9" w:rsidRPr="000C438C">
        <w:rPr>
          <w:rFonts w:ascii="Times New Roman" w:hAnsi="Times New Roman" w:cs="Times New Roman"/>
        </w:rPr>
        <w:t xml:space="preserve"> arz ve</w:t>
      </w:r>
      <w:r w:rsidRPr="000C438C">
        <w:rPr>
          <w:rFonts w:ascii="Times New Roman" w:hAnsi="Times New Roman" w:cs="Times New Roman"/>
        </w:rPr>
        <w:t xml:space="preserve"> talep ediyorum. ../../….</w:t>
      </w:r>
    </w:p>
    <w:p w14:paraId="2D9378A8" w14:textId="77777777" w:rsidR="00A2486C" w:rsidRPr="000C438C" w:rsidRDefault="00CE3217" w:rsidP="00A2486C">
      <w:pPr>
        <w:jc w:val="both"/>
        <w:rPr>
          <w:rFonts w:ascii="Times New Roman" w:hAnsi="Times New Roman" w:cs="Times New Roman"/>
        </w:rPr>
      </w:pPr>
      <w:r w:rsidRPr="000C438C">
        <w:rPr>
          <w:rFonts w:ascii="Times New Roman" w:hAnsi="Times New Roman" w:cs="Times New Roman"/>
        </w:rPr>
        <w:tab/>
      </w:r>
      <w:r w:rsidRPr="000C438C">
        <w:rPr>
          <w:rFonts w:ascii="Times New Roman" w:hAnsi="Times New Roman" w:cs="Times New Roman"/>
        </w:rPr>
        <w:tab/>
      </w:r>
      <w:r w:rsidRPr="000C438C">
        <w:rPr>
          <w:rFonts w:ascii="Times New Roman" w:hAnsi="Times New Roman" w:cs="Times New Roman"/>
        </w:rPr>
        <w:tab/>
      </w:r>
      <w:r w:rsidRPr="000C438C">
        <w:rPr>
          <w:rFonts w:ascii="Times New Roman" w:hAnsi="Times New Roman" w:cs="Times New Roman"/>
        </w:rPr>
        <w:tab/>
      </w:r>
      <w:r w:rsidRPr="000C438C">
        <w:rPr>
          <w:rFonts w:ascii="Times New Roman" w:hAnsi="Times New Roman" w:cs="Times New Roman"/>
        </w:rPr>
        <w:tab/>
      </w:r>
      <w:r w:rsidRPr="000C438C">
        <w:rPr>
          <w:rFonts w:ascii="Times New Roman" w:hAnsi="Times New Roman" w:cs="Times New Roman"/>
        </w:rPr>
        <w:tab/>
      </w:r>
      <w:r w:rsidRPr="000C438C">
        <w:rPr>
          <w:rFonts w:ascii="Times New Roman" w:hAnsi="Times New Roman" w:cs="Times New Roman"/>
        </w:rPr>
        <w:tab/>
      </w:r>
      <w:r w:rsidRPr="000C438C">
        <w:rPr>
          <w:rFonts w:ascii="Times New Roman" w:hAnsi="Times New Roman" w:cs="Times New Roman"/>
        </w:rPr>
        <w:tab/>
      </w:r>
      <w:r w:rsidRPr="000C438C">
        <w:rPr>
          <w:rFonts w:ascii="Times New Roman" w:hAnsi="Times New Roman" w:cs="Times New Roman"/>
        </w:rPr>
        <w:tab/>
        <w:t xml:space="preserve">  İMZA</w:t>
      </w:r>
    </w:p>
    <w:p w14:paraId="0D88A072" w14:textId="77777777" w:rsidR="00A2486C" w:rsidRPr="000C438C" w:rsidRDefault="00A2486C" w:rsidP="00A2486C">
      <w:pPr>
        <w:jc w:val="both"/>
        <w:rPr>
          <w:rFonts w:ascii="Times New Roman" w:hAnsi="Times New Roman" w:cs="Times New Roman"/>
        </w:rPr>
      </w:pPr>
      <w:r w:rsidRPr="000C438C">
        <w:rPr>
          <w:rFonts w:ascii="Times New Roman" w:hAnsi="Times New Roman" w:cs="Times New Roman"/>
        </w:rPr>
        <w:tab/>
      </w:r>
      <w:r w:rsidRPr="000C438C">
        <w:rPr>
          <w:rFonts w:ascii="Times New Roman" w:hAnsi="Times New Roman" w:cs="Times New Roman"/>
        </w:rPr>
        <w:tab/>
      </w:r>
      <w:r w:rsidRPr="000C438C">
        <w:rPr>
          <w:rFonts w:ascii="Times New Roman" w:hAnsi="Times New Roman" w:cs="Times New Roman"/>
        </w:rPr>
        <w:tab/>
      </w:r>
      <w:r w:rsidRPr="000C438C">
        <w:rPr>
          <w:rFonts w:ascii="Times New Roman" w:hAnsi="Times New Roman" w:cs="Times New Roman"/>
        </w:rPr>
        <w:tab/>
      </w:r>
      <w:r w:rsidRPr="000C438C">
        <w:rPr>
          <w:rFonts w:ascii="Times New Roman" w:hAnsi="Times New Roman" w:cs="Times New Roman"/>
        </w:rPr>
        <w:tab/>
      </w:r>
      <w:r w:rsidRPr="000C438C">
        <w:rPr>
          <w:rFonts w:ascii="Times New Roman" w:hAnsi="Times New Roman" w:cs="Times New Roman"/>
        </w:rPr>
        <w:tab/>
      </w:r>
      <w:r w:rsidRPr="000C438C">
        <w:rPr>
          <w:rFonts w:ascii="Times New Roman" w:hAnsi="Times New Roman" w:cs="Times New Roman"/>
        </w:rPr>
        <w:tab/>
      </w:r>
      <w:r w:rsidRPr="000C438C">
        <w:rPr>
          <w:rFonts w:ascii="Times New Roman" w:hAnsi="Times New Roman" w:cs="Times New Roman"/>
        </w:rPr>
        <w:tab/>
      </w:r>
      <w:r w:rsidRPr="000C438C">
        <w:rPr>
          <w:rFonts w:ascii="Times New Roman" w:hAnsi="Times New Roman" w:cs="Times New Roman"/>
        </w:rPr>
        <w:tab/>
        <w:t>Adı Soyadı</w:t>
      </w:r>
    </w:p>
    <w:p w14:paraId="4D7FFFF8" w14:textId="77777777" w:rsidR="00CE3217" w:rsidRPr="000C438C" w:rsidRDefault="00CE3217" w:rsidP="00A2486C">
      <w:pPr>
        <w:jc w:val="both"/>
        <w:rPr>
          <w:rFonts w:ascii="Times New Roman" w:hAnsi="Times New Roman" w:cs="Times New Roman"/>
        </w:rPr>
      </w:pPr>
      <w:r w:rsidRPr="000C438C">
        <w:rPr>
          <w:rFonts w:ascii="Times New Roman" w:hAnsi="Times New Roman" w:cs="Times New Roman"/>
        </w:rPr>
        <w:tab/>
      </w:r>
      <w:r w:rsidRPr="000C438C">
        <w:rPr>
          <w:rFonts w:ascii="Times New Roman" w:hAnsi="Times New Roman" w:cs="Times New Roman"/>
        </w:rPr>
        <w:tab/>
      </w:r>
      <w:r w:rsidRPr="000C438C">
        <w:rPr>
          <w:rFonts w:ascii="Times New Roman" w:hAnsi="Times New Roman" w:cs="Times New Roman"/>
        </w:rPr>
        <w:tab/>
      </w:r>
      <w:r w:rsidRPr="000C438C">
        <w:rPr>
          <w:rFonts w:ascii="Times New Roman" w:hAnsi="Times New Roman" w:cs="Times New Roman"/>
        </w:rPr>
        <w:tab/>
      </w:r>
      <w:r w:rsidRPr="000C438C">
        <w:rPr>
          <w:rFonts w:ascii="Times New Roman" w:hAnsi="Times New Roman" w:cs="Times New Roman"/>
        </w:rPr>
        <w:tab/>
      </w:r>
      <w:r w:rsidRPr="000C438C">
        <w:rPr>
          <w:rFonts w:ascii="Times New Roman" w:hAnsi="Times New Roman" w:cs="Times New Roman"/>
        </w:rPr>
        <w:tab/>
      </w:r>
      <w:r w:rsidRPr="000C438C">
        <w:rPr>
          <w:rFonts w:ascii="Times New Roman" w:hAnsi="Times New Roman" w:cs="Times New Roman"/>
        </w:rPr>
        <w:tab/>
      </w:r>
      <w:r w:rsidRPr="000C438C">
        <w:rPr>
          <w:rFonts w:ascii="Times New Roman" w:hAnsi="Times New Roman" w:cs="Times New Roman"/>
        </w:rPr>
        <w:tab/>
        <w:t>T</w:t>
      </w:r>
      <w:r w:rsidR="00D3680B" w:rsidRPr="000C438C">
        <w:rPr>
          <w:rFonts w:ascii="Times New Roman" w:hAnsi="Times New Roman" w:cs="Times New Roman"/>
        </w:rPr>
        <w:t>.</w:t>
      </w:r>
      <w:r w:rsidRPr="000C438C">
        <w:rPr>
          <w:rFonts w:ascii="Times New Roman" w:hAnsi="Times New Roman" w:cs="Times New Roman"/>
        </w:rPr>
        <w:t>C:</w:t>
      </w:r>
    </w:p>
    <w:p w14:paraId="428B9CAB" w14:textId="77777777" w:rsidR="002B6075" w:rsidRPr="000C438C" w:rsidRDefault="00CE3217" w:rsidP="00801DEA">
      <w:pPr>
        <w:jc w:val="both"/>
        <w:rPr>
          <w:rFonts w:ascii="Times New Roman" w:hAnsi="Times New Roman" w:cs="Times New Roman"/>
        </w:rPr>
      </w:pPr>
      <w:r w:rsidRPr="000C438C">
        <w:rPr>
          <w:rFonts w:ascii="Times New Roman" w:hAnsi="Times New Roman" w:cs="Times New Roman"/>
        </w:rPr>
        <w:tab/>
      </w:r>
      <w:r w:rsidRPr="000C438C">
        <w:rPr>
          <w:rFonts w:ascii="Times New Roman" w:hAnsi="Times New Roman" w:cs="Times New Roman"/>
        </w:rPr>
        <w:tab/>
      </w:r>
      <w:r w:rsidRPr="000C438C">
        <w:rPr>
          <w:rFonts w:ascii="Times New Roman" w:hAnsi="Times New Roman" w:cs="Times New Roman"/>
        </w:rPr>
        <w:tab/>
      </w:r>
      <w:r w:rsidRPr="000C438C">
        <w:rPr>
          <w:rFonts w:ascii="Times New Roman" w:hAnsi="Times New Roman" w:cs="Times New Roman"/>
        </w:rPr>
        <w:tab/>
      </w:r>
      <w:r w:rsidRPr="000C438C">
        <w:rPr>
          <w:rFonts w:ascii="Times New Roman" w:hAnsi="Times New Roman" w:cs="Times New Roman"/>
        </w:rPr>
        <w:tab/>
      </w:r>
      <w:r w:rsidRPr="000C438C">
        <w:rPr>
          <w:rFonts w:ascii="Times New Roman" w:hAnsi="Times New Roman" w:cs="Times New Roman"/>
        </w:rPr>
        <w:tab/>
      </w:r>
      <w:r w:rsidRPr="000C438C">
        <w:rPr>
          <w:rFonts w:ascii="Times New Roman" w:hAnsi="Times New Roman" w:cs="Times New Roman"/>
        </w:rPr>
        <w:tab/>
      </w:r>
      <w:r w:rsidRPr="000C438C">
        <w:rPr>
          <w:rFonts w:ascii="Times New Roman" w:hAnsi="Times New Roman" w:cs="Times New Roman"/>
        </w:rPr>
        <w:tab/>
        <w:t>Tel:</w:t>
      </w:r>
      <w:r w:rsidR="00A2486C" w:rsidRPr="000C438C">
        <w:rPr>
          <w:rFonts w:ascii="Times New Roman" w:hAnsi="Times New Roman" w:cs="Times New Roman"/>
        </w:rPr>
        <w:tab/>
      </w:r>
      <w:r w:rsidR="00A2486C" w:rsidRPr="000C438C">
        <w:rPr>
          <w:rFonts w:ascii="Times New Roman" w:hAnsi="Times New Roman" w:cs="Times New Roman"/>
        </w:rPr>
        <w:tab/>
      </w:r>
      <w:r w:rsidR="00A2486C" w:rsidRPr="000C438C">
        <w:rPr>
          <w:rFonts w:ascii="Times New Roman" w:hAnsi="Times New Roman" w:cs="Times New Roman"/>
        </w:rPr>
        <w:tab/>
      </w:r>
      <w:r w:rsidR="00A2486C" w:rsidRPr="000C438C">
        <w:rPr>
          <w:rFonts w:ascii="Times New Roman" w:hAnsi="Times New Roman" w:cs="Times New Roman"/>
        </w:rPr>
        <w:tab/>
      </w:r>
      <w:r w:rsidR="00A2486C" w:rsidRPr="000C438C">
        <w:rPr>
          <w:rFonts w:ascii="Times New Roman" w:hAnsi="Times New Roman" w:cs="Times New Roman"/>
        </w:rPr>
        <w:tab/>
      </w:r>
      <w:r w:rsidR="00A2486C" w:rsidRPr="000C438C">
        <w:rPr>
          <w:rFonts w:ascii="Times New Roman" w:hAnsi="Times New Roman" w:cs="Times New Roman"/>
        </w:rPr>
        <w:tab/>
      </w:r>
      <w:r w:rsidR="00A2486C" w:rsidRPr="000C438C">
        <w:rPr>
          <w:rFonts w:ascii="Times New Roman" w:hAnsi="Times New Roman" w:cs="Times New Roman"/>
        </w:rPr>
        <w:tab/>
      </w:r>
      <w:r w:rsidR="00A2486C" w:rsidRPr="000C438C">
        <w:rPr>
          <w:rFonts w:ascii="Times New Roman" w:hAnsi="Times New Roman" w:cs="Times New Roman"/>
        </w:rPr>
        <w:tab/>
      </w:r>
      <w:r w:rsidR="00A2486C" w:rsidRPr="000C438C">
        <w:rPr>
          <w:rFonts w:ascii="Times New Roman" w:hAnsi="Times New Roman" w:cs="Times New Roman"/>
        </w:rPr>
        <w:tab/>
      </w:r>
    </w:p>
    <w:sectPr w:rsidR="002B6075" w:rsidRPr="000C438C" w:rsidSect="0005182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A05767"/>
    <w:multiLevelType w:val="hybridMultilevel"/>
    <w:tmpl w:val="B584270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4EF13320"/>
    <w:multiLevelType w:val="hybridMultilevel"/>
    <w:tmpl w:val="0224767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16cid:durableId="1640573475">
    <w:abstractNumId w:val="1"/>
  </w:num>
  <w:num w:numId="2" w16cid:durableId="6269352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E38"/>
    <w:rsid w:val="00050275"/>
    <w:rsid w:val="0005182A"/>
    <w:rsid w:val="00096F71"/>
    <w:rsid w:val="000C438C"/>
    <w:rsid w:val="00156F21"/>
    <w:rsid w:val="002B6075"/>
    <w:rsid w:val="002D327A"/>
    <w:rsid w:val="002F7A45"/>
    <w:rsid w:val="003464CB"/>
    <w:rsid w:val="0035122C"/>
    <w:rsid w:val="003B4EC3"/>
    <w:rsid w:val="00441421"/>
    <w:rsid w:val="00443CC9"/>
    <w:rsid w:val="00485B00"/>
    <w:rsid w:val="004A7BA3"/>
    <w:rsid w:val="005F6731"/>
    <w:rsid w:val="00654A4B"/>
    <w:rsid w:val="0067773A"/>
    <w:rsid w:val="00682A0C"/>
    <w:rsid w:val="006C1970"/>
    <w:rsid w:val="007354F2"/>
    <w:rsid w:val="00800019"/>
    <w:rsid w:val="00801DEA"/>
    <w:rsid w:val="008552AE"/>
    <w:rsid w:val="008A57F5"/>
    <w:rsid w:val="008C20B1"/>
    <w:rsid w:val="009462CA"/>
    <w:rsid w:val="009803C1"/>
    <w:rsid w:val="0098737E"/>
    <w:rsid w:val="009D4043"/>
    <w:rsid w:val="009E1407"/>
    <w:rsid w:val="00A2486C"/>
    <w:rsid w:val="00A53DA9"/>
    <w:rsid w:val="00AC6F59"/>
    <w:rsid w:val="00AE7E38"/>
    <w:rsid w:val="00B15EAB"/>
    <w:rsid w:val="00B36F3E"/>
    <w:rsid w:val="00C577FC"/>
    <w:rsid w:val="00C67B1F"/>
    <w:rsid w:val="00CE3217"/>
    <w:rsid w:val="00D1014F"/>
    <w:rsid w:val="00D12AB0"/>
    <w:rsid w:val="00D3680B"/>
    <w:rsid w:val="00D97E47"/>
    <w:rsid w:val="00E33B63"/>
    <w:rsid w:val="00E45302"/>
    <w:rsid w:val="00E5238D"/>
    <w:rsid w:val="00F21508"/>
    <w:rsid w:val="00F63CE6"/>
    <w:rsid w:val="00FC12EA"/>
    <w:rsid w:val="00FE74D9"/>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A104A4"/>
  <w15:docId w15:val="{1EFFDE7F-2D02-514A-9357-9D19D8F161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182A"/>
  </w:style>
  <w:style w:type="paragraph" w:styleId="Balk1">
    <w:name w:val="heading 1"/>
    <w:basedOn w:val="Normal"/>
    <w:next w:val="Normal"/>
    <w:link w:val="Balk1Char"/>
    <w:uiPriority w:val="9"/>
    <w:qFormat/>
    <w:rsid w:val="00AE7E3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semiHidden/>
    <w:unhideWhenUsed/>
    <w:qFormat/>
    <w:rsid w:val="00AE7E3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AE7E38"/>
    <w:pPr>
      <w:keepNext/>
      <w:keepLines/>
      <w:spacing w:before="160" w:after="80"/>
      <w:outlineLvl w:val="2"/>
    </w:pPr>
    <w:rPr>
      <w:rFonts w:eastAsiaTheme="majorEastAsia"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AE7E38"/>
    <w:pPr>
      <w:keepNext/>
      <w:keepLines/>
      <w:spacing w:before="80" w:after="40"/>
      <w:outlineLvl w:val="3"/>
    </w:pPr>
    <w:rPr>
      <w:rFonts w:eastAsiaTheme="majorEastAsia" w:cstheme="majorBidi"/>
      <w:i/>
      <w:iCs/>
      <w:color w:val="2F5496" w:themeColor="accent1" w:themeShade="BF"/>
    </w:rPr>
  </w:style>
  <w:style w:type="paragraph" w:styleId="Balk5">
    <w:name w:val="heading 5"/>
    <w:basedOn w:val="Normal"/>
    <w:next w:val="Normal"/>
    <w:link w:val="Balk5Char"/>
    <w:uiPriority w:val="9"/>
    <w:semiHidden/>
    <w:unhideWhenUsed/>
    <w:qFormat/>
    <w:rsid w:val="00AE7E38"/>
    <w:pPr>
      <w:keepNext/>
      <w:keepLines/>
      <w:spacing w:before="80" w:after="40"/>
      <w:outlineLvl w:val="4"/>
    </w:pPr>
    <w:rPr>
      <w:rFonts w:eastAsiaTheme="majorEastAsia" w:cstheme="majorBidi"/>
      <w:color w:val="2F5496" w:themeColor="accent1" w:themeShade="BF"/>
    </w:rPr>
  </w:style>
  <w:style w:type="paragraph" w:styleId="Balk6">
    <w:name w:val="heading 6"/>
    <w:basedOn w:val="Normal"/>
    <w:next w:val="Normal"/>
    <w:link w:val="Balk6Char"/>
    <w:uiPriority w:val="9"/>
    <w:semiHidden/>
    <w:unhideWhenUsed/>
    <w:qFormat/>
    <w:rsid w:val="00AE7E38"/>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AE7E38"/>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AE7E38"/>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AE7E38"/>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AE7E38"/>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semiHidden/>
    <w:rsid w:val="00AE7E38"/>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AE7E38"/>
    <w:rPr>
      <w:rFonts w:eastAsiaTheme="majorEastAsia"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AE7E38"/>
    <w:rPr>
      <w:rFonts w:eastAsiaTheme="majorEastAsia" w:cstheme="majorBidi"/>
      <w:i/>
      <w:iCs/>
      <w:color w:val="2F5496" w:themeColor="accent1" w:themeShade="BF"/>
    </w:rPr>
  </w:style>
  <w:style w:type="character" w:customStyle="1" w:styleId="Balk5Char">
    <w:name w:val="Başlık 5 Char"/>
    <w:basedOn w:val="VarsaylanParagrafYazTipi"/>
    <w:link w:val="Balk5"/>
    <w:uiPriority w:val="9"/>
    <w:semiHidden/>
    <w:rsid w:val="00AE7E38"/>
    <w:rPr>
      <w:rFonts w:eastAsiaTheme="majorEastAsia" w:cstheme="majorBidi"/>
      <w:color w:val="2F5496" w:themeColor="accent1" w:themeShade="BF"/>
    </w:rPr>
  </w:style>
  <w:style w:type="character" w:customStyle="1" w:styleId="Balk6Char">
    <w:name w:val="Başlık 6 Char"/>
    <w:basedOn w:val="VarsaylanParagrafYazTipi"/>
    <w:link w:val="Balk6"/>
    <w:uiPriority w:val="9"/>
    <w:semiHidden/>
    <w:rsid w:val="00AE7E38"/>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AE7E38"/>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AE7E38"/>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AE7E38"/>
    <w:rPr>
      <w:rFonts w:eastAsiaTheme="majorEastAsia" w:cstheme="majorBidi"/>
      <w:color w:val="272727" w:themeColor="text1" w:themeTint="D8"/>
    </w:rPr>
  </w:style>
  <w:style w:type="paragraph" w:styleId="KonuBal">
    <w:name w:val="Title"/>
    <w:basedOn w:val="Normal"/>
    <w:next w:val="Normal"/>
    <w:link w:val="KonuBalChar"/>
    <w:uiPriority w:val="10"/>
    <w:qFormat/>
    <w:rsid w:val="00AE7E3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AE7E38"/>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AE7E38"/>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AE7E38"/>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AE7E38"/>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AE7E38"/>
    <w:rPr>
      <w:i/>
      <w:iCs/>
      <w:color w:val="404040" w:themeColor="text1" w:themeTint="BF"/>
    </w:rPr>
  </w:style>
  <w:style w:type="paragraph" w:styleId="ListeParagraf">
    <w:name w:val="List Paragraph"/>
    <w:basedOn w:val="Normal"/>
    <w:uiPriority w:val="34"/>
    <w:qFormat/>
    <w:rsid w:val="00AE7E38"/>
    <w:pPr>
      <w:ind w:left="720"/>
      <w:contextualSpacing/>
    </w:pPr>
  </w:style>
  <w:style w:type="character" w:styleId="GlVurgulama">
    <w:name w:val="Intense Emphasis"/>
    <w:basedOn w:val="VarsaylanParagrafYazTipi"/>
    <w:uiPriority w:val="21"/>
    <w:qFormat/>
    <w:rsid w:val="00AE7E38"/>
    <w:rPr>
      <w:i/>
      <w:iCs/>
      <w:color w:val="2F5496" w:themeColor="accent1" w:themeShade="BF"/>
    </w:rPr>
  </w:style>
  <w:style w:type="paragraph" w:styleId="GlAlnt">
    <w:name w:val="Intense Quote"/>
    <w:basedOn w:val="Normal"/>
    <w:next w:val="Normal"/>
    <w:link w:val="GlAlntChar"/>
    <w:uiPriority w:val="30"/>
    <w:qFormat/>
    <w:rsid w:val="00AE7E3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AE7E38"/>
    <w:rPr>
      <w:i/>
      <w:iCs/>
      <w:color w:val="2F5496" w:themeColor="accent1" w:themeShade="BF"/>
    </w:rPr>
  </w:style>
  <w:style w:type="character" w:styleId="GlBavuru">
    <w:name w:val="Intense Reference"/>
    <w:basedOn w:val="VarsaylanParagrafYazTipi"/>
    <w:uiPriority w:val="32"/>
    <w:qFormat/>
    <w:rsid w:val="00AE7E3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384</Words>
  <Characters>2195</Characters>
  <Application>Microsoft Office Word</Application>
  <DocSecurity>0</DocSecurity>
  <Lines>18</Lines>
  <Paragraphs>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Hakan Hoca</dc:creator>
  <cp:keywords/>
  <dc:description/>
  <cp:lastModifiedBy>Alp Tekin</cp:lastModifiedBy>
  <cp:revision>20</cp:revision>
  <dcterms:created xsi:type="dcterms:W3CDTF">2026-01-31T16:59:00Z</dcterms:created>
  <dcterms:modified xsi:type="dcterms:W3CDTF">2026-02-03T18:11:00Z</dcterms:modified>
</cp:coreProperties>
</file>